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85" w:rsidRPr="000E1EFC" w:rsidRDefault="00750885" w:rsidP="00750885">
      <w:pPr>
        <w:pStyle w:val="a7"/>
        <w:spacing w:after="0" w:line="360" w:lineRule="auto"/>
        <w:ind w:left="5103"/>
        <w:rPr>
          <w:b/>
          <w:sz w:val="28"/>
          <w:szCs w:val="28"/>
        </w:rPr>
      </w:pPr>
      <w:r w:rsidRPr="000E1EFC">
        <w:rPr>
          <w:b/>
          <w:sz w:val="28"/>
          <w:szCs w:val="28"/>
        </w:rPr>
        <w:t xml:space="preserve">Утверждаю </w:t>
      </w:r>
    </w:p>
    <w:p w:rsidR="00750885" w:rsidRPr="000E1EFC" w:rsidRDefault="00750885" w:rsidP="00750885">
      <w:pPr>
        <w:pStyle w:val="a7"/>
        <w:spacing w:after="0" w:line="360" w:lineRule="auto"/>
        <w:ind w:left="5103"/>
        <w:rPr>
          <w:b/>
          <w:sz w:val="28"/>
          <w:szCs w:val="28"/>
        </w:rPr>
      </w:pPr>
      <w:r w:rsidRPr="000E1EFC">
        <w:rPr>
          <w:b/>
          <w:sz w:val="28"/>
          <w:szCs w:val="28"/>
        </w:rPr>
        <w:t xml:space="preserve">Глава  Зимовниковского района </w:t>
      </w:r>
    </w:p>
    <w:p w:rsidR="00750885" w:rsidRPr="000E1EFC" w:rsidRDefault="00750885" w:rsidP="00750885">
      <w:pPr>
        <w:pStyle w:val="a7"/>
        <w:spacing w:after="0" w:line="360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Pr="000E1EFC">
        <w:rPr>
          <w:b/>
          <w:sz w:val="28"/>
          <w:szCs w:val="28"/>
        </w:rPr>
        <w:t>В.В. Грянников</w:t>
      </w:r>
    </w:p>
    <w:p w:rsidR="007C4907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4907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ПОЛОЖЕНИЕ</w:t>
      </w:r>
    </w:p>
    <w:p w:rsidR="007C4907" w:rsidRPr="00631488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4907" w:rsidRPr="00631488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о межрайонном конкурсе</w:t>
      </w:r>
    </w:p>
    <w:p w:rsidR="007C4907" w:rsidRPr="00631488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исполнительского мастерства и народного творчества</w:t>
      </w:r>
    </w:p>
    <w:p w:rsidR="007C4907" w:rsidRPr="00631488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«Вернисаж - 201</w:t>
      </w:r>
      <w:r w:rsidR="003E2132">
        <w:rPr>
          <w:rFonts w:ascii="Times New Roman" w:hAnsi="Times New Roman"/>
          <w:b/>
          <w:sz w:val="28"/>
          <w:szCs w:val="28"/>
        </w:rPr>
        <w:t>5</w:t>
      </w:r>
      <w:r w:rsidRPr="00631488">
        <w:rPr>
          <w:rFonts w:ascii="Times New Roman" w:hAnsi="Times New Roman"/>
          <w:b/>
          <w:sz w:val="28"/>
          <w:szCs w:val="28"/>
        </w:rPr>
        <w:t>»</w:t>
      </w:r>
    </w:p>
    <w:p w:rsidR="007C4907" w:rsidRPr="00631488" w:rsidRDefault="007C4907" w:rsidP="007C49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907" w:rsidRDefault="007C4907" w:rsidP="007C490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31488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7C4907" w:rsidRPr="00631488" w:rsidRDefault="007C4907" w:rsidP="007C4907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:rsidR="003E2132" w:rsidRPr="003E2132" w:rsidRDefault="007C4907" w:rsidP="003302B1">
      <w:pPr>
        <w:pStyle w:val="a3"/>
        <w:numPr>
          <w:ilvl w:val="1"/>
          <w:numId w:val="2"/>
        </w:numPr>
        <w:spacing w:line="360" w:lineRule="auto"/>
        <w:ind w:left="0"/>
        <w:jc w:val="both"/>
        <w:rPr>
          <w:b/>
        </w:rPr>
      </w:pPr>
      <w:proofErr w:type="gramStart"/>
      <w:r w:rsidRPr="003E2132">
        <w:rPr>
          <w:rFonts w:ascii="Times New Roman" w:hAnsi="Times New Roman"/>
          <w:b/>
          <w:bCs/>
          <w:sz w:val="28"/>
          <w:szCs w:val="28"/>
        </w:rPr>
        <w:t>Межрайонный конкурс</w:t>
      </w:r>
      <w:r w:rsidRPr="003E2132">
        <w:rPr>
          <w:rFonts w:ascii="Times New Roman" w:hAnsi="Times New Roman"/>
          <w:b/>
          <w:sz w:val="28"/>
          <w:szCs w:val="28"/>
        </w:rPr>
        <w:t xml:space="preserve"> исполнительского мастерства и народного творчества «Вернисаж -201</w:t>
      </w:r>
      <w:r w:rsidR="003E2132" w:rsidRPr="003E2132">
        <w:rPr>
          <w:rFonts w:ascii="Times New Roman" w:hAnsi="Times New Roman"/>
          <w:b/>
          <w:sz w:val="28"/>
          <w:szCs w:val="28"/>
        </w:rPr>
        <w:t>5</w:t>
      </w:r>
      <w:r w:rsidRPr="003E2132">
        <w:rPr>
          <w:rFonts w:ascii="Times New Roman" w:hAnsi="Times New Roman"/>
          <w:b/>
          <w:sz w:val="28"/>
          <w:szCs w:val="28"/>
        </w:rPr>
        <w:t>»</w:t>
      </w:r>
      <w:r w:rsidRPr="003E2132">
        <w:rPr>
          <w:rFonts w:ascii="Times New Roman" w:hAnsi="Times New Roman"/>
          <w:sz w:val="28"/>
          <w:szCs w:val="28"/>
        </w:rPr>
        <w:t xml:space="preserve"> проводится в рамках реализации  плана совместных мероприятий </w:t>
      </w:r>
      <w:proofErr w:type="spellStart"/>
      <w:r w:rsidRPr="003E2132">
        <w:rPr>
          <w:rFonts w:ascii="Times New Roman" w:hAnsi="Times New Roman"/>
          <w:sz w:val="28"/>
          <w:szCs w:val="28"/>
        </w:rPr>
        <w:t>ТАВРа</w:t>
      </w:r>
      <w:proofErr w:type="spellEnd"/>
      <w:r w:rsidR="003E2132" w:rsidRPr="003E2132">
        <w:rPr>
          <w:rFonts w:ascii="Times New Roman" w:hAnsi="Times New Roman"/>
          <w:b/>
          <w:sz w:val="28"/>
          <w:szCs w:val="28"/>
        </w:rPr>
        <w:t xml:space="preserve">, </w:t>
      </w:r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районной долгосрочной целевой программы «Развитие культуры Зимовниковского района 2010-2015», утвержденной </w:t>
      </w:r>
      <w:r w:rsidR="003E2132" w:rsidRPr="003E21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Зимовниковского района от 29.12.2010г. №1083 и на основании</w:t>
      </w:r>
      <w:r w:rsidR="003E2132" w:rsidRPr="003E21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E2132" w:rsidRPr="008452A5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приказа Отдела культуры Администрации Зимовниковского района №11 от 13.01.2015</w:t>
      </w:r>
      <w:r w:rsidR="003E2132" w:rsidRPr="003E2132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плана районных мероприятий, посвященных Году литературы</w:t>
      </w:r>
      <w:r w:rsidR="004A5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5F57">
        <w:rPr>
          <w:rFonts w:ascii="Times New Roman" w:hAnsi="Times New Roman"/>
          <w:sz w:val="28"/>
          <w:szCs w:val="28"/>
          <w:shd w:val="clear" w:color="auto" w:fill="FFFFFF"/>
        </w:rPr>
        <w:t>Году донской молодежи и 70-летию</w:t>
      </w:r>
      <w:proofErr w:type="gramEnd"/>
      <w:r w:rsidR="004A5F57">
        <w:rPr>
          <w:rFonts w:ascii="Times New Roman" w:hAnsi="Times New Roman"/>
          <w:sz w:val="28"/>
          <w:szCs w:val="28"/>
          <w:shd w:val="clear" w:color="auto" w:fill="FFFFFF"/>
        </w:rPr>
        <w:t xml:space="preserve"> Победы в Великой Отечественной войне</w:t>
      </w:r>
      <w:r w:rsidR="004A5F57" w:rsidRPr="00247B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Зимовниковском</w:t>
      </w:r>
      <w:proofErr w:type="spellEnd"/>
      <w:r w:rsidR="003E2132" w:rsidRPr="003E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районе».</w:t>
      </w:r>
    </w:p>
    <w:p w:rsidR="007C4907" w:rsidRPr="003E2132" w:rsidRDefault="007C4907" w:rsidP="003302B1">
      <w:pPr>
        <w:pStyle w:val="a3"/>
        <w:numPr>
          <w:ilvl w:val="1"/>
          <w:numId w:val="2"/>
        </w:numPr>
        <w:spacing w:line="360" w:lineRule="auto"/>
        <w:ind w:left="0"/>
        <w:jc w:val="both"/>
        <w:rPr>
          <w:b/>
        </w:rPr>
      </w:pPr>
      <w:r w:rsidRPr="003E2132">
        <w:rPr>
          <w:rFonts w:ascii="Times New Roman" w:hAnsi="Times New Roman"/>
          <w:b/>
          <w:sz w:val="28"/>
          <w:szCs w:val="28"/>
        </w:rPr>
        <w:t>Организаторами фестиваля – конкурса является Отдел культуры Администрации Зимовниковского района при поддержке Администрации Зимовниковского района, союза предпринимателей Зимовниковского района.</w:t>
      </w:r>
    </w:p>
    <w:p w:rsidR="007C4907" w:rsidRDefault="007C4907" w:rsidP="003E213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E2132" w:rsidRPr="003E2132" w:rsidRDefault="003E2132" w:rsidP="003E2132">
      <w:pPr>
        <w:pStyle w:val="a9"/>
        <w:ind w:left="1068"/>
        <w:rPr>
          <w:rFonts w:ascii="Times New Roman" w:hAnsi="Times New Roman"/>
          <w:b/>
          <w:sz w:val="28"/>
          <w:szCs w:val="28"/>
        </w:rPr>
      </w:pPr>
    </w:p>
    <w:p w:rsidR="003E2132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sz w:val="28"/>
          <w:szCs w:val="28"/>
        </w:rPr>
        <w:t>Создание условий для развития профессионального творчества и организации интересного и содержательного досуга.</w:t>
      </w:r>
    </w:p>
    <w:p w:rsidR="003E2132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sz w:val="28"/>
          <w:szCs w:val="28"/>
        </w:rPr>
        <w:t>Содействие реализации творческих способностей и гармоничному развитию личности.</w:t>
      </w:r>
    </w:p>
    <w:p w:rsidR="007C4907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sz w:val="28"/>
          <w:szCs w:val="28"/>
        </w:rPr>
        <w:t>Привлечение населения к активному участию в культурной жизни востока области.</w:t>
      </w:r>
    </w:p>
    <w:p w:rsidR="003E2132" w:rsidRPr="003E2132" w:rsidRDefault="003E2132" w:rsidP="003E213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9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Порядок проведения мероприятия</w:t>
      </w:r>
    </w:p>
    <w:p w:rsidR="003E2132" w:rsidRDefault="007C4907" w:rsidP="003E2132">
      <w:pPr>
        <w:pStyle w:val="a4"/>
        <w:numPr>
          <w:ilvl w:val="1"/>
          <w:numId w:val="2"/>
        </w:numPr>
        <w:ind w:left="0"/>
        <w:rPr>
          <w:szCs w:val="28"/>
        </w:rPr>
      </w:pPr>
      <w:r w:rsidRPr="00631488">
        <w:rPr>
          <w:szCs w:val="28"/>
        </w:rPr>
        <w:t>Фестиваль-конкурс «Вернисаж-201</w:t>
      </w:r>
      <w:r w:rsidR="003E2132">
        <w:rPr>
          <w:szCs w:val="28"/>
        </w:rPr>
        <w:t>5</w:t>
      </w:r>
      <w:r w:rsidRPr="00631488">
        <w:rPr>
          <w:szCs w:val="28"/>
        </w:rPr>
        <w:t xml:space="preserve">» проводится </w:t>
      </w:r>
      <w:r w:rsidR="003C6808" w:rsidRPr="008452A5">
        <w:rPr>
          <w:b/>
          <w:szCs w:val="28"/>
        </w:rPr>
        <w:t>2</w:t>
      </w:r>
      <w:r w:rsidR="003E2132" w:rsidRPr="008452A5">
        <w:rPr>
          <w:b/>
          <w:szCs w:val="28"/>
        </w:rPr>
        <w:t>0</w:t>
      </w:r>
      <w:r w:rsidRPr="008452A5">
        <w:rPr>
          <w:b/>
          <w:szCs w:val="28"/>
        </w:rPr>
        <w:t xml:space="preserve"> ноября  201</w:t>
      </w:r>
      <w:r w:rsidR="003E2132" w:rsidRPr="008452A5">
        <w:rPr>
          <w:b/>
          <w:szCs w:val="28"/>
        </w:rPr>
        <w:t>5</w:t>
      </w:r>
      <w:r w:rsidRPr="008452A5">
        <w:rPr>
          <w:b/>
          <w:szCs w:val="28"/>
        </w:rPr>
        <w:t xml:space="preserve"> года</w:t>
      </w:r>
      <w:r w:rsidRPr="00631488">
        <w:rPr>
          <w:szCs w:val="28"/>
        </w:rPr>
        <w:t xml:space="preserve"> в 18</w:t>
      </w:r>
      <w:r w:rsidR="003E2132">
        <w:rPr>
          <w:szCs w:val="28"/>
        </w:rPr>
        <w:t>.</w:t>
      </w:r>
      <w:r w:rsidRPr="00631488">
        <w:rPr>
          <w:szCs w:val="28"/>
        </w:rPr>
        <w:t xml:space="preserve">00 часов в </w:t>
      </w:r>
      <w:r w:rsidR="003E2132">
        <w:rPr>
          <w:szCs w:val="28"/>
        </w:rPr>
        <w:t>РДК</w:t>
      </w:r>
      <w:r w:rsidRPr="00631488">
        <w:rPr>
          <w:szCs w:val="28"/>
        </w:rPr>
        <w:t xml:space="preserve"> «</w:t>
      </w:r>
      <w:r w:rsidR="003E2132">
        <w:rPr>
          <w:szCs w:val="28"/>
        </w:rPr>
        <w:t>Юбилейный</w:t>
      </w:r>
      <w:r w:rsidRPr="00631488">
        <w:rPr>
          <w:szCs w:val="28"/>
        </w:rPr>
        <w:t xml:space="preserve">»  п. Зимовники, ул. </w:t>
      </w:r>
      <w:r w:rsidR="003E2132">
        <w:rPr>
          <w:szCs w:val="28"/>
        </w:rPr>
        <w:t>Круглякова</w:t>
      </w:r>
      <w:r w:rsidRPr="00631488">
        <w:rPr>
          <w:szCs w:val="28"/>
        </w:rPr>
        <w:t xml:space="preserve">, </w:t>
      </w:r>
      <w:r w:rsidR="003E2132">
        <w:rPr>
          <w:szCs w:val="28"/>
        </w:rPr>
        <w:t>120</w:t>
      </w:r>
      <w:r w:rsidRPr="00631488">
        <w:rPr>
          <w:szCs w:val="28"/>
        </w:rPr>
        <w:t>.</w:t>
      </w:r>
    </w:p>
    <w:p w:rsidR="003E2132" w:rsidRDefault="007C4907" w:rsidP="003E2132">
      <w:pPr>
        <w:pStyle w:val="a4"/>
        <w:numPr>
          <w:ilvl w:val="1"/>
          <w:numId w:val="2"/>
        </w:numPr>
        <w:ind w:left="0"/>
        <w:rPr>
          <w:szCs w:val="28"/>
        </w:rPr>
      </w:pPr>
      <w:r w:rsidRPr="003E2132">
        <w:rPr>
          <w:szCs w:val="28"/>
        </w:rPr>
        <w:t xml:space="preserve">Конкурс проходит по двум разножанровым номинациям </w:t>
      </w:r>
      <w:r w:rsidRPr="003E2132">
        <w:rPr>
          <w:b/>
          <w:szCs w:val="28"/>
        </w:rPr>
        <w:t>«Музыкальный Вернисаж»</w:t>
      </w:r>
      <w:r w:rsidRPr="003E2132">
        <w:rPr>
          <w:szCs w:val="28"/>
        </w:rPr>
        <w:t xml:space="preserve"> и </w:t>
      </w:r>
      <w:r w:rsidRPr="003E2132">
        <w:rPr>
          <w:b/>
          <w:szCs w:val="28"/>
        </w:rPr>
        <w:t>«Вернисаж</w:t>
      </w:r>
      <w:r w:rsidRPr="003E2132">
        <w:rPr>
          <w:szCs w:val="28"/>
        </w:rPr>
        <w:t xml:space="preserve"> </w:t>
      </w:r>
      <w:r w:rsidRPr="003E2132">
        <w:rPr>
          <w:b/>
          <w:szCs w:val="28"/>
        </w:rPr>
        <w:t>изобразительного и декоративно-прикладного творчества».</w:t>
      </w:r>
      <w:r w:rsidRPr="003E2132">
        <w:rPr>
          <w:szCs w:val="28"/>
        </w:rPr>
        <w:t xml:space="preserve"> </w:t>
      </w:r>
    </w:p>
    <w:p w:rsidR="007C4907" w:rsidRPr="003E2132" w:rsidRDefault="007C4907" w:rsidP="003E2132">
      <w:pPr>
        <w:pStyle w:val="a4"/>
        <w:numPr>
          <w:ilvl w:val="1"/>
          <w:numId w:val="2"/>
        </w:numPr>
        <w:ind w:left="0"/>
        <w:rPr>
          <w:szCs w:val="28"/>
        </w:rPr>
      </w:pPr>
      <w:r w:rsidRPr="003E2132">
        <w:rPr>
          <w:szCs w:val="28"/>
        </w:rPr>
        <w:t xml:space="preserve">В </w:t>
      </w:r>
      <w:r w:rsidRPr="003E2132">
        <w:rPr>
          <w:b/>
          <w:szCs w:val="28"/>
        </w:rPr>
        <w:t>«Музыкальном Вернисаже»</w:t>
      </w:r>
      <w:r w:rsidRPr="003E2132">
        <w:rPr>
          <w:szCs w:val="28"/>
        </w:rPr>
        <w:t xml:space="preserve"> принимают участие солисты и дуэты </w:t>
      </w:r>
      <w:r w:rsidRPr="003E2132">
        <w:rPr>
          <w:b/>
          <w:szCs w:val="28"/>
        </w:rPr>
        <w:t>в номинации:</w:t>
      </w:r>
    </w:p>
    <w:p w:rsidR="007C4907" w:rsidRPr="00631488" w:rsidRDefault="007C4907" w:rsidP="007C4907">
      <w:pPr>
        <w:overflowPunct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31488">
        <w:rPr>
          <w:rFonts w:ascii="Times New Roman" w:hAnsi="Times New Roman"/>
          <w:b/>
          <w:i/>
          <w:sz w:val="28"/>
          <w:szCs w:val="28"/>
        </w:rPr>
        <w:t>- эстрадный вокал</w:t>
      </w:r>
    </w:p>
    <w:p w:rsidR="007C4907" w:rsidRPr="00631488" w:rsidRDefault="007C4907" w:rsidP="007C4907">
      <w:pPr>
        <w:overflowPunct w:val="0"/>
        <w:autoSpaceDE w:val="0"/>
        <w:autoSpaceDN w:val="0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      </w:t>
      </w:r>
      <w:r w:rsidRPr="00631488">
        <w:rPr>
          <w:rFonts w:ascii="Times New Roman" w:hAnsi="Times New Roman"/>
          <w:sz w:val="28"/>
          <w:szCs w:val="28"/>
        </w:rPr>
        <w:tab/>
        <w:t xml:space="preserve">В конкурсной программе участвуют от каждого района 2 солиста (мужчина и женщина) и 1 дуэт. Возраст участников с 18 лет. Хронометраж конкурсного выступления (по одному произведению для каждого солиста и дуэта). </w:t>
      </w:r>
      <w:r w:rsidRPr="00631488">
        <w:rPr>
          <w:rFonts w:ascii="Times New Roman" w:hAnsi="Times New Roman"/>
          <w:b/>
          <w:sz w:val="28"/>
          <w:szCs w:val="28"/>
        </w:rPr>
        <w:t>Использование фонограммы</w:t>
      </w:r>
      <w:proofErr w:type="gramStart"/>
      <w:r w:rsidRPr="00631488">
        <w:rPr>
          <w:rFonts w:ascii="Times New Roman" w:hAnsi="Times New Roman"/>
          <w:b/>
          <w:sz w:val="28"/>
          <w:szCs w:val="28"/>
        </w:rPr>
        <w:t xml:space="preserve"> (+)</w:t>
      </w:r>
      <w:r w:rsidRPr="0063148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31488">
        <w:rPr>
          <w:rFonts w:ascii="Times New Roman" w:hAnsi="Times New Roman"/>
          <w:b/>
          <w:sz w:val="28"/>
          <w:szCs w:val="28"/>
        </w:rPr>
        <w:t>недопустимо</w:t>
      </w:r>
      <w:r w:rsidRPr="00631488">
        <w:rPr>
          <w:rFonts w:ascii="Times New Roman" w:hAnsi="Times New Roman"/>
          <w:sz w:val="28"/>
          <w:szCs w:val="28"/>
        </w:rPr>
        <w:t xml:space="preserve">. </w:t>
      </w:r>
    </w:p>
    <w:p w:rsidR="007C4907" w:rsidRPr="00631488" w:rsidRDefault="007C4907" w:rsidP="007C4907">
      <w:pPr>
        <w:overflowPunct w:val="0"/>
        <w:autoSpaceDE w:val="0"/>
        <w:autoSpaceDN w:val="0"/>
        <w:adjustRightInd w:val="0"/>
        <w:ind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     </w:t>
      </w:r>
      <w:r w:rsidRPr="00631488">
        <w:rPr>
          <w:rFonts w:ascii="Times New Roman" w:hAnsi="Times New Roman"/>
          <w:sz w:val="28"/>
          <w:szCs w:val="28"/>
        </w:rPr>
        <w:tab/>
      </w:r>
      <w:r w:rsidRPr="00631488">
        <w:rPr>
          <w:rFonts w:ascii="Times New Roman" w:hAnsi="Times New Roman"/>
          <w:sz w:val="28"/>
          <w:szCs w:val="28"/>
        </w:rPr>
        <w:tab/>
        <w:t>В конкурсе оценивается уровень вокального мастерства и исполнительская культура, стилистика и художественное воплощение исполняемого произведения. Разрешается использование сопроводительного видеоклипа.</w:t>
      </w:r>
    </w:p>
    <w:p w:rsidR="007C4907" w:rsidRPr="003E2132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«Вернисаж изобразительного и декоративно-прикладного творчества»</w:t>
      </w:r>
      <w:r w:rsidRPr="003E2132">
        <w:rPr>
          <w:rFonts w:ascii="Times New Roman" w:hAnsi="Times New Roman"/>
          <w:sz w:val="28"/>
          <w:szCs w:val="28"/>
        </w:rPr>
        <w:t xml:space="preserve"> проходит по следующим номинациям:</w:t>
      </w:r>
    </w:p>
    <w:p w:rsidR="007C4907" w:rsidRPr="00631488" w:rsidRDefault="007C4907" w:rsidP="007C4907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- </w:t>
      </w:r>
      <w:r w:rsidRPr="00631488">
        <w:rPr>
          <w:rFonts w:ascii="Times New Roman" w:hAnsi="Times New Roman"/>
          <w:b/>
          <w:sz w:val="28"/>
          <w:szCs w:val="28"/>
        </w:rPr>
        <w:t>живопись, графика;</w:t>
      </w:r>
    </w:p>
    <w:p w:rsidR="007C4907" w:rsidRPr="00631488" w:rsidRDefault="007C4907" w:rsidP="007C4907">
      <w:pPr>
        <w:pStyle w:val="a4"/>
        <w:ind w:hanging="360"/>
        <w:rPr>
          <w:szCs w:val="28"/>
        </w:rPr>
      </w:pPr>
      <w:r w:rsidRPr="00631488">
        <w:rPr>
          <w:b/>
          <w:szCs w:val="28"/>
        </w:rPr>
        <w:t xml:space="preserve">     - декоративно-прикладное творчество.</w:t>
      </w:r>
    </w:p>
    <w:p w:rsidR="007C4907" w:rsidRPr="00631488" w:rsidRDefault="007C4907" w:rsidP="007C4907">
      <w:pPr>
        <w:pStyle w:val="a4"/>
        <w:ind w:hanging="360"/>
        <w:rPr>
          <w:szCs w:val="28"/>
        </w:rPr>
      </w:pPr>
      <w:r w:rsidRPr="00631488">
        <w:rPr>
          <w:szCs w:val="28"/>
        </w:rPr>
        <w:t xml:space="preserve">      </w:t>
      </w:r>
      <w:r w:rsidRPr="00631488">
        <w:rPr>
          <w:szCs w:val="28"/>
        </w:rPr>
        <w:tab/>
        <w:t>Возраст участников с 18 лет. Все работы должны быть подписаны с тыльной стороны, оформлены в рамки без стекла.</w:t>
      </w:r>
    </w:p>
    <w:p w:rsidR="007C4907" w:rsidRPr="00631488" w:rsidRDefault="007C4907" w:rsidP="007C4907">
      <w:pPr>
        <w:pStyle w:val="a4"/>
        <w:ind w:firstLine="708"/>
        <w:rPr>
          <w:szCs w:val="28"/>
        </w:rPr>
      </w:pPr>
      <w:r w:rsidRPr="00631488">
        <w:rPr>
          <w:szCs w:val="28"/>
        </w:rPr>
        <w:t>От территории представляется не более 3-х работ в каждой номинации. На «Вернисаже» работы выставляются без подписей (под номерами) и оцениваются путём голосования посетителей выставки.</w:t>
      </w:r>
    </w:p>
    <w:p w:rsidR="007C4907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sz w:val="28"/>
          <w:szCs w:val="28"/>
        </w:rPr>
        <w:t>Систему оценки выступления солистов и дуэтов определяет жюри. Свое решение подтверждает протоколами по каждой номинации.</w:t>
      </w:r>
    </w:p>
    <w:p w:rsidR="003E2132" w:rsidRPr="003E2132" w:rsidRDefault="003E2132" w:rsidP="003E2132">
      <w:pPr>
        <w:pStyle w:val="a9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9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Место и условия  проведения</w:t>
      </w:r>
    </w:p>
    <w:p w:rsidR="007C4907" w:rsidRPr="003E2132" w:rsidRDefault="007C4907" w:rsidP="003E2132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3E2132">
        <w:rPr>
          <w:rFonts w:ascii="Times New Roman" w:hAnsi="Times New Roman"/>
          <w:b/>
          <w:bCs/>
          <w:sz w:val="28"/>
          <w:szCs w:val="28"/>
        </w:rPr>
        <w:t>Межрайонный конкурс</w:t>
      </w:r>
      <w:r w:rsidRPr="003E2132">
        <w:rPr>
          <w:rFonts w:ascii="Times New Roman" w:hAnsi="Times New Roman"/>
          <w:b/>
          <w:sz w:val="28"/>
          <w:szCs w:val="28"/>
        </w:rPr>
        <w:t xml:space="preserve"> исполнительского мастерства и народного творчества «Вернисаж -</w:t>
      </w:r>
      <w:r w:rsidR="003C6808" w:rsidRPr="003E2132">
        <w:rPr>
          <w:rFonts w:ascii="Times New Roman" w:hAnsi="Times New Roman"/>
          <w:b/>
          <w:sz w:val="28"/>
          <w:szCs w:val="28"/>
        </w:rPr>
        <w:t xml:space="preserve"> </w:t>
      </w:r>
      <w:r w:rsidRPr="003E2132">
        <w:rPr>
          <w:rFonts w:ascii="Times New Roman" w:hAnsi="Times New Roman"/>
          <w:b/>
          <w:sz w:val="28"/>
          <w:szCs w:val="28"/>
        </w:rPr>
        <w:t>201</w:t>
      </w:r>
      <w:r w:rsidR="003E2132">
        <w:rPr>
          <w:rFonts w:ascii="Times New Roman" w:hAnsi="Times New Roman"/>
          <w:b/>
          <w:sz w:val="28"/>
          <w:szCs w:val="28"/>
        </w:rPr>
        <w:t>5</w:t>
      </w:r>
      <w:r w:rsidRPr="003E2132">
        <w:rPr>
          <w:rFonts w:ascii="Times New Roman" w:hAnsi="Times New Roman"/>
          <w:b/>
          <w:sz w:val="28"/>
          <w:szCs w:val="28"/>
        </w:rPr>
        <w:t>»</w:t>
      </w:r>
      <w:r w:rsidRPr="003E2132">
        <w:rPr>
          <w:rFonts w:ascii="Times New Roman" w:hAnsi="Times New Roman"/>
          <w:sz w:val="28"/>
          <w:szCs w:val="28"/>
        </w:rPr>
        <w:t xml:space="preserve"> проводится в </w:t>
      </w:r>
      <w:r w:rsidR="003E2132">
        <w:rPr>
          <w:rFonts w:ascii="Times New Roman" w:hAnsi="Times New Roman"/>
          <w:sz w:val="28"/>
          <w:szCs w:val="28"/>
        </w:rPr>
        <w:t>РДК «Юбилейный</w:t>
      </w:r>
      <w:r w:rsidR="00894318" w:rsidRPr="003E2132">
        <w:rPr>
          <w:rFonts w:ascii="Times New Roman" w:hAnsi="Times New Roman"/>
          <w:sz w:val="28"/>
          <w:szCs w:val="28"/>
        </w:rPr>
        <w:t>»</w:t>
      </w:r>
      <w:r w:rsidRPr="003E2132">
        <w:rPr>
          <w:rFonts w:ascii="Times New Roman" w:hAnsi="Times New Roman"/>
          <w:sz w:val="28"/>
          <w:szCs w:val="28"/>
        </w:rPr>
        <w:t xml:space="preserve"> по адресу: п. Зимовники, ул. </w:t>
      </w:r>
      <w:r w:rsidR="003E2132">
        <w:rPr>
          <w:rFonts w:ascii="Times New Roman" w:hAnsi="Times New Roman"/>
          <w:sz w:val="28"/>
          <w:szCs w:val="28"/>
        </w:rPr>
        <w:t>Круглякова</w:t>
      </w:r>
      <w:r w:rsidR="00894318" w:rsidRPr="003E2132">
        <w:rPr>
          <w:rFonts w:ascii="Times New Roman" w:hAnsi="Times New Roman"/>
          <w:sz w:val="28"/>
          <w:szCs w:val="28"/>
        </w:rPr>
        <w:t xml:space="preserve">, </w:t>
      </w:r>
      <w:r w:rsidR="003E2132">
        <w:rPr>
          <w:rFonts w:ascii="Times New Roman" w:hAnsi="Times New Roman"/>
          <w:sz w:val="28"/>
          <w:szCs w:val="28"/>
        </w:rPr>
        <w:t>120</w:t>
      </w:r>
      <w:r w:rsidRPr="003E2132">
        <w:rPr>
          <w:rFonts w:ascii="Times New Roman" w:hAnsi="Times New Roman"/>
          <w:sz w:val="28"/>
          <w:szCs w:val="28"/>
        </w:rPr>
        <w:t xml:space="preserve">. </w:t>
      </w:r>
    </w:p>
    <w:p w:rsidR="007C4907" w:rsidRPr="00894318" w:rsidRDefault="007C4907" w:rsidP="007C4907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Телефон: </w:t>
      </w:r>
      <w:r w:rsidRPr="00894318">
        <w:rPr>
          <w:rFonts w:ascii="Times New Roman" w:hAnsi="Times New Roman"/>
          <w:b/>
          <w:sz w:val="28"/>
          <w:szCs w:val="28"/>
        </w:rPr>
        <w:t>8 (863-76)  3-20-04 (отдел культуры)</w:t>
      </w:r>
      <w:r w:rsidRPr="00631488">
        <w:rPr>
          <w:rFonts w:ascii="Times New Roman" w:hAnsi="Times New Roman"/>
          <w:sz w:val="28"/>
          <w:szCs w:val="28"/>
        </w:rPr>
        <w:t>,</w:t>
      </w:r>
      <w:r w:rsidRPr="00631488">
        <w:rPr>
          <w:rFonts w:ascii="Times New Roman" w:hAnsi="Times New Roman"/>
          <w:b/>
          <w:sz w:val="28"/>
          <w:szCs w:val="28"/>
        </w:rPr>
        <w:t xml:space="preserve"> 8 (863-76)  3-32-47 РДК «Юбилейный», </w:t>
      </w:r>
      <w:r w:rsidRPr="00631488">
        <w:rPr>
          <w:rFonts w:ascii="Times New Roman" w:hAnsi="Times New Roman"/>
          <w:sz w:val="28"/>
          <w:szCs w:val="28"/>
        </w:rPr>
        <w:t xml:space="preserve">  факс:       8 (863-76)  3-16-94  электронный адрес:</w:t>
      </w:r>
      <w:r w:rsidRPr="00631488">
        <w:rPr>
          <w:rFonts w:ascii="Times New Roman" w:hAnsi="Times New Roman"/>
          <w:vanish/>
          <w:sz w:val="28"/>
          <w:szCs w:val="28"/>
        </w:rPr>
        <w:t xml:space="preserve"> </w:t>
      </w:r>
      <w:hyperlink r:id="rId6" w:tooltip="В адресную книгу" w:history="1"/>
      <w:r w:rsidRPr="0063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88">
        <w:rPr>
          <w:rStyle w:val="mrreadfromf1"/>
          <w:rFonts w:ascii="Times New Roman" w:hAnsi="Times New Roman"/>
          <w:b w:val="0"/>
          <w:sz w:val="28"/>
          <w:szCs w:val="28"/>
        </w:rPr>
        <w:lastRenderedPageBreak/>
        <w:t>МУУКиИ</w:t>
      </w:r>
      <w:proofErr w:type="spellEnd"/>
      <w:r w:rsidRPr="00631488">
        <w:rPr>
          <w:rStyle w:val="mrreadfromf1"/>
          <w:rFonts w:ascii="Times New Roman" w:hAnsi="Times New Roman"/>
          <w:b w:val="0"/>
          <w:sz w:val="28"/>
          <w:szCs w:val="28"/>
        </w:rPr>
        <w:t xml:space="preserve"> Зимовники </w:t>
      </w:r>
      <w:hyperlink r:id="rId7" w:history="1">
        <w:r w:rsidR="00894318" w:rsidRPr="000631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zimov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894318" w:rsidRPr="000631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631488">
        <w:rPr>
          <w:rStyle w:val="val"/>
          <w:rFonts w:ascii="Times New Roman" w:hAnsi="Times New Roman"/>
          <w:b/>
          <w:sz w:val="28"/>
          <w:szCs w:val="28"/>
        </w:rPr>
        <w:t>,</w:t>
      </w:r>
      <w:r w:rsidR="00894318" w:rsidRPr="00894318">
        <w:rPr>
          <w:rStyle w:val="val"/>
          <w:rFonts w:ascii="Times New Roman" w:hAnsi="Times New Roman"/>
          <w:b/>
          <w:sz w:val="28"/>
          <w:szCs w:val="28"/>
        </w:rPr>
        <w:t xml:space="preserve"> </w:t>
      </w:r>
      <w:hyperlink r:id="rId8" w:tooltip="В адресную книгу" w:history="1"/>
      <w:r w:rsidR="00750885" w:rsidRPr="00750885">
        <w:rPr>
          <w:rFonts w:ascii="Times New Roman" w:hAnsi="Times New Roman"/>
          <w:sz w:val="28"/>
          <w:szCs w:val="28"/>
        </w:rPr>
        <w:t>РДК «Юбилейный»</w:t>
      </w:r>
      <w:r w:rsidR="00750885">
        <w:rPr>
          <w:rFonts w:ascii="Times New Roman" w:hAnsi="Times New Roman"/>
          <w:b/>
          <w:sz w:val="28"/>
          <w:szCs w:val="28"/>
        </w:rPr>
        <w:t xml:space="preserve"> </w:t>
      </w:r>
      <w:r w:rsidR="00750885">
        <w:rPr>
          <w:rFonts w:ascii="Times New Roman" w:hAnsi="Times New Roman"/>
          <w:b/>
          <w:sz w:val="28"/>
          <w:szCs w:val="28"/>
          <w:lang w:val="en-US"/>
        </w:rPr>
        <w:t>mukrdk</w:t>
      </w:r>
      <w:r w:rsidR="00750885" w:rsidRPr="00750885">
        <w:rPr>
          <w:rFonts w:ascii="Times New Roman" w:hAnsi="Times New Roman"/>
          <w:b/>
          <w:sz w:val="28"/>
          <w:szCs w:val="28"/>
        </w:rPr>
        <w:t>.</w:t>
      </w:r>
      <w:r w:rsidR="00750885">
        <w:rPr>
          <w:rFonts w:ascii="Times New Roman" w:hAnsi="Times New Roman"/>
          <w:b/>
          <w:sz w:val="28"/>
          <w:szCs w:val="28"/>
          <w:lang w:val="en-US"/>
        </w:rPr>
        <w:t>zim</w:t>
      </w:r>
      <w:r w:rsidR="00750885" w:rsidRPr="00750885">
        <w:rPr>
          <w:rFonts w:ascii="Times New Roman" w:hAnsi="Times New Roman"/>
          <w:b/>
          <w:sz w:val="28"/>
          <w:szCs w:val="28"/>
        </w:rPr>
        <w:t>@</w:t>
      </w:r>
      <w:r w:rsidR="00750885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750885" w:rsidRPr="00750885">
        <w:rPr>
          <w:rFonts w:ascii="Times New Roman" w:hAnsi="Times New Roman"/>
          <w:b/>
          <w:sz w:val="28"/>
          <w:szCs w:val="28"/>
        </w:rPr>
        <w:t>.</w:t>
      </w:r>
      <w:r w:rsidR="00750885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7C4907" w:rsidRPr="00631488" w:rsidRDefault="007C4907" w:rsidP="00FD7DC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4.2 Заявки для участия оформляются согласно Приложений №1,</w:t>
      </w:r>
      <w:r w:rsidR="00FD7DCA">
        <w:rPr>
          <w:rFonts w:ascii="Times New Roman" w:hAnsi="Times New Roman"/>
          <w:sz w:val="28"/>
          <w:szCs w:val="28"/>
        </w:rPr>
        <w:t xml:space="preserve"> </w:t>
      </w:r>
      <w:r w:rsidRPr="00631488">
        <w:rPr>
          <w:rFonts w:ascii="Times New Roman" w:hAnsi="Times New Roman"/>
          <w:sz w:val="28"/>
          <w:szCs w:val="28"/>
        </w:rPr>
        <w:t xml:space="preserve">№2, заявка делегации оформляется согласно Приложения № </w:t>
      </w:r>
      <w:proofErr w:type="gramStart"/>
      <w:r w:rsidRPr="00631488">
        <w:rPr>
          <w:rFonts w:ascii="Times New Roman" w:hAnsi="Times New Roman"/>
          <w:sz w:val="28"/>
          <w:szCs w:val="28"/>
        </w:rPr>
        <w:t>3</w:t>
      </w:r>
      <w:proofErr w:type="gramEnd"/>
      <w:r w:rsidRPr="00631488">
        <w:rPr>
          <w:rFonts w:ascii="Times New Roman" w:hAnsi="Times New Roman"/>
          <w:sz w:val="28"/>
          <w:szCs w:val="28"/>
        </w:rPr>
        <w:t xml:space="preserve">  и отправляются по факсу ил</w:t>
      </w:r>
      <w:r w:rsidR="008452A5">
        <w:rPr>
          <w:rFonts w:ascii="Times New Roman" w:hAnsi="Times New Roman"/>
          <w:sz w:val="28"/>
          <w:szCs w:val="28"/>
        </w:rPr>
        <w:t>и электронной почте не позднее 5</w:t>
      </w:r>
      <w:r w:rsidRPr="00631488">
        <w:rPr>
          <w:rFonts w:ascii="Times New Roman" w:hAnsi="Times New Roman"/>
          <w:sz w:val="28"/>
          <w:szCs w:val="28"/>
        </w:rPr>
        <w:t xml:space="preserve"> ноября 201</w:t>
      </w:r>
      <w:r w:rsidR="003E2132">
        <w:rPr>
          <w:rFonts w:ascii="Times New Roman" w:hAnsi="Times New Roman"/>
          <w:sz w:val="28"/>
          <w:szCs w:val="28"/>
        </w:rPr>
        <w:t>5</w:t>
      </w:r>
      <w:r w:rsidRPr="00631488">
        <w:rPr>
          <w:rFonts w:ascii="Times New Roman" w:hAnsi="Times New Roman"/>
          <w:sz w:val="28"/>
          <w:szCs w:val="28"/>
        </w:rPr>
        <w:t xml:space="preserve"> года.</w:t>
      </w:r>
    </w:p>
    <w:p w:rsidR="007C4907" w:rsidRPr="00631488" w:rsidRDefault="007C4907" w:rsidP="003302B1">
      <w:pPr>
        <w:overflowPunct w:val="0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5. Награждение</w:t>
      </w:r>
    </w:p>
    <w:p w:rsidR="007C4907" w:rsidRPr="00631488" w:rsidRDefault="007C4907" w:rsidP="003302B1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5.1.  Все участники фестиваля – конкурса награждаются дипломами. Победители и призёры награждаются ценными подарками.</w:t>
      </w:r>
    </w:p>
    <w:p w:rsidR="00CD357E" w:rsidRDefault="003E2132" w:rsidP="003E2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4907" w:rsidRPr="003E2132" w:rsidRDefault="007C4907" w:rsidP="007C4907">
      <w:pPr>
        <w:pStyle w:val="a3"/>
        <w:jc w:val="right"/>
        <w:rPr>
          <w:rFonts w:ascii="Times New Roman" w:hAnsi="Times New Roman"/>
          <w:szCs w:val="28"/>
        </w:rPr>
      </w:pPr>
      <w:r w:rsidRPr="003E2132">
        <w:rPr>
          <w:rFonts w:ascii="Times New Roman" w:hAnsi="Times New Roman"/>
          <w:szCs w:val="28"/>
        </w:rPr>
        <w:lastRenderedPageBreak/>
        <w:t>Приложение №1</w:t>
      </w:r>
    </w:p>
    <w:p w:rsidR="007C4907" w:rsidRPr="003E2132" w:rsidRDefault="007C4907" w:rsidP="007C4907">
      <w:pPr>
        <w:pStyle w:val="a3"/>
        <w:jc w:val="right"/>
        <w:rPr>
          <w:rFonts w:ascii="Times New Roman" w:hAnsi="Times New Roman"/>
          <w:szCs w:val="28"/>
        </w:rPr>
      </w:pPr>
      <w:r w:rsidRPr="003E2132">
        <w:rPr>
          <w:rFonts w:ascii="Times New Roman" w:hAnsi="Times New Roman"/>
          <w:szCs w:val="28"/>
        </w:rPr>
        <w:t>к Положению</w:t>
      </w:r>
    </w:p>
    <w:p w:rsidR="007C4907" w:rsidRPr="00631488" w:rsidRDefault="007C4907" w:rsidP="003E2132">
      <w:pPr>
        <w:pStyle w:val="a3"/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Заявка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на участие в межрайонном конкурсе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исполнительского мастерства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«Вернисаж -201</w:t>
      </w:r>
      <w:r w:rsidR="003E2132" w:rsidRPr="003E2132">
        <w:rPr>
          <w:rFonts w:ascii="Times New Roman" w:hAnsi="Times New Roman"/>
          <w:b/>
          <w:sz w:val="28"/>
          <w:szCs w:val="28"/>
        </w:rPr>
        <w:t>5</w:t>
      </w:r>
      <w:r w:rsidRPr="003E2132">
        <w:rPr>
          <w:rFonts w:ascii="Times New Roman" w:hAnsi="Times New Roman"/>
          <w:b/>
          <w:sz w:val="28"/>
          <w:szCs w:val="28"/>
        </w:rPr>
        <w:t>»</w:t>
      </w:r>
    </w:p>
    <w:p w:rsidR="007C4907" w:rsidRPr="00631488" w:rsidRDefault="007C4907" w:rsidP="007C490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1488">
        <w:rPr>
          <w:rFonts w:ascii="Times New Roman" w:hAnsi="Times New Roman"/>
          <w:sz w:val="28"/>
          <w:szCs w:val="28"/>
        </w:rPr>
        <w:t>от__________________________________района</w:t>
      </w:r>
      <w:proofErr w:type="spellEnd"/>
    </w:p>
    <w:p w:rsidR="007C4907" w:rsidRPr="00631488" w:rsidRDefault="007C4907" w:rsidP="007C4907">
      <w:pPr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 xml:space="preserve">1. </w:t>
      </w:r>
      <w:r w:rsidRPr="00631488">
        <w:rPr>
          <w:rFonts w:ascii="Times New Roman" w:hAnsi="Times New Roman"/>
          <w:sz w:val="28"/>
          <w:szCs w:val="28"/>
        </w:rPr>
        <w:t>Номинация ______________________________________________________________________________________________________________________________________________________________________________________________________</w:t>
      </w:r>
    </w:p>
    <w:p w:rsidR="007C4907" w:rsidRPr="00631488" w:rsidRDefault="007C4907" w:rsidP="007C49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488">
        <w:rPr>
          <w:rFonts w:ascii="Times New Roman" w:hAnsi="Times New Roman"/>
          <w:b/>
          <w:sz w:val="28"/>
          <w:szCs w:val="28"/>
          <w:u w:val="single"/>
        </w:rPr>
        <w:t>Сведения об исполнителе</w:t>
      </w:r>
    </w:p>
    <w:p w:rsidR="007C4907" w:rsidRPr="00631488" w:rsidRDefault="007C4907" w:rsidP="003E2132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1.Ф.И.О.___________________________</w:t>
      </w:r>
      <w:r w:rsidR="003E2132">
        <w:rPr>
          <w:rFonts w:ascii="Times New Roman" w:hAnsi="Times New Roman"/>
          <w:sz w:val="28"/>
          <w:szCs w:val="28"/>
        </w:rPr>
        <w:t>____________________________</w:t>
      </w:r>
    </w:p>
    <w:p w:rsidR="007C4907" w:rsidRDefault="007C4907" w:rsidP="003E2132">
      <w:pPr>
        <w:ind w:left="-142" w:right="-284" w:hanging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Год рождения_________________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31488">
        <w:rPr>
          <w:rFonts w:ascii="Times New Roman" w:hAnsi="Times New Roman"/>
          <w:sz w:val="28"/>
          <w:szCs w:val="28"/>
        </w:rPr>
        <w:t xml:space="preserve"> </w:t>
      </w:r>
    </w:p>
    <w:p w:rsidR="007C4907" w:rsidRPr="00631488" w:rsidRDefault="007C4907" w:rsidP="003E2132">
      <w:pPr>
        <w:ind w:left="-142" w:right="-284" w:hanging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стаж работы_______________________________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C4907" w:rsidRPr="00631488" w:rsidRDefault="007C4907" w:rsidP="003E2132">
      <w:pPr>
        <w:numPr>
          <w:ilvl w:val="0"/>
          <w:numId w:val="1"/>
        </w:num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Образование (что и когда окончил)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63148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C4907" w:rsidRPr="00631488" w:rsidRDefault="007C4907" w:rsidP="003E2132">
      <w:pPr>
        <w:numPr>
          <w:ilvl w:val="0"/>
          <w:numId w:val="1"/>
        </w:num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Почетные звания, награды</w:t>
      </w:r>
      <w:r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63148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C4907" w:rsidRPr="00631488" w:rsidRDefault="007C4907" w:rsidP="003E2132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C4907" w:rsidRPr="00631488" w:rsidRDefault="007C4907" w:rsidP="003E2132">
      <w:pPr>
        <w:numPr>
          <w:ilvl w:val="0"/>
          <w:numId w:val="1"/>
        </w:num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Домашний адрес (с телефоном)</w:t>
      </w:r>
      <w:r>
        <w:rPr>
          <w:rFonts w:ascii="Times New Roman" w:hAnsi="Times New Roman"/>
          <w:sz w:val="28"/>
          <w:szCs w:val="28"/>
        </w:rPr>
        <w:t xml:space="preserve">______________________________ </w:t>
      </w:r>
      <w:r w:rsidRPr="0063148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C4907" w:rsidRPr="00631488" w:rsidRDefault="007C4907" w:rsidP="003E2132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C4907" w:rsidRPr="00631488" w:rsidRDefault="007C4907" w:rsidP="003E2132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     4.Коротко о себе (увлечение, мечта, семья и т.д.)</w:t>
      </w:r>
      <w:r>
        <w:rPr>
          <w:rFonts w:ascii="Times New Roman" w:hAnsi="Times New Roman"/>
          <w:sz w:val="28"/>
          <w:szCs w:val="28"/>
        </w:rPr>
        <w:t>_____________</w:t>
      </w:r>
      <w:r w:rsidRPr="00631488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C4907" w:rsidRPr="003E2132" w:rsidRDefault="007C4907" w:rsidP="003E2132">
      <w:pPr>
        <w:numPr>
          <w:ilvl w:val="0"/>
          <w:numId w:val="1"/>
        </w:numPr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1403">
        <w:rPr>
          <w:rFonts w:ascii="Times New Roman" w:hAnsi="Times New Roman"/>
          <w:sz w:val="28"/>
          <w:szCs w:val="28"/>
        </w:rPr>
        <w:t>Коротко о своём районе (сведения подаются в одной из анкет)________ ______________________________________________________________</w:t>
      </w:r>
    </w:p>
    <w:p w:rsidR="007C4907" w:rsidRPr="00631488" w:rsidRDefault="007C4907" w:rsidP="003E21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488">
        <w:rPr>
          <w:rFonts w:ascii="Times New Roman" w:hAnsi="Times New Roman"/>
          <w:b/>
          <w:sz w:val="28"/>
          <w:szCs w:val="28"/>
          <w:u w:val="single"/>
        </w:rPr>
        <w:t>Программа выступления.</w:t>
      </w:r>
    </w:p>
    <w:tbl>
      <w:tblPr>
        <w:tblW w:w="10881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693"/>
        <w:gridCol w:w="2693"/>
      </w:tblGrid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14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1403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03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03">
              <w:rPr>
                <w:rFonts w:ascii="Times New Roman" w:hAnsi="Times New Roman"/>
                <w:sz w:val="28"/>
                <w:szCs w:val="28"/>
              </w:rPr>
              <w:t>Композитор, автор текста,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03">
              <w:rPr>
                <w:rFonts w:ascii="Times New Roman" w:hAnsi="Times New Roman"/>
                <w:sz w:val="28"/>
                <w:szCs w:val="28"/>
              </w:rPr>
              <w:t>Продолжительность номера</w:t>
            </w:r>
          </w:p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03">
              <w:rPr>
                <w:rFonts w:ascii="Times New Roman" w:hAnsi="Times New Roman"/>
                <w:sz w:val="28"/>
                <w:szCs w:val="28"/>
              </w:rPr>
              <w:t>(в мин., сек.)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791403" w:rsidRDefault="007C4907" w:rsidP="004F0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03"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</w:tc>
      </w:tr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Руководитель</w:t>
      </w: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направляющей стороны</w:t>
      </w: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(дата, подпись)</w:t>
      </w:r>
    </w:p>
    <w:p w:rsidR="007C4907" w:rsidRPr="00631488" w:rsidRDefault="007C4907" w:rsidP="007C4907">
      <w:pPr>
        <w:tabs>
          <w:tab w:val="left" w:pos="6765"/>
        </w:tabs>
        <w:jc w:val="right"/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3"/>
        <w:jc w:val="right"/>
        <w:rPr>
          <w:rFonts w:ascii="Times New Roman" w:hAnsi="Times New Roman"/>
        </w:rPr>
      </w:pPr>
      <w:r w:rsidRPr="003E2132">
        <w:rPr>
          <w:rFonts w:ascii="Times New Roman" w:hAnsi="Times New Roman"/>
        </w:rPr>
        <w:lastRenderedPageBreak/>
        <w:t>Приложение №2</w:t>
      </w:r>
    </w:p>
    <w:p w:rsidR="007C4907" w:rsidRPr="003E2132" w:rsidRDefault="007C4907" w:rsidP="003E2132">
      <w:pPr>
        <w:pStyle w:val="a3"/>
        <w:jc w:val="right"/>
        <w:rPr>
          <w:rFonts w:ascii="Times New Roman" w:hAnsi="Times New Roman"/>
        </w:rPr>
      </w:pPr>
      <w:r w:rsidRPr="003E2132">
        <w:rPr>
          <w:rFonts w:ascii="Times New Roman" w:hAnsi="Times New Roman"/>
        </w:rPr>
        <w:t>к Положению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Заявка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на участие в межрайонном конкурсе</w:t>
      </w:r>
    </w:p>
    <w:p w:rsidR="007C4907" w:rsidRPr="003E2132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народного творчества</w:t>
      </w:r>
    </w:p>
    <w:p w:rsidR="007C4907" w:rsidRPr="00631488" w:rsidRDefault="007C4907" w:rsidP="003E21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132">
        <w:rPr>
          <w:rFonts w:ascii="Times New Roman" w:hAnsi="Times New Roman"/>
          <w:b/>
          <w:sz w:val="28"/>
          <w:szCs w:val="28"/>
        </w:rPr>
        <w:t>«Вернисаж -201</w:t>
      </w:r>
      <w:r w:rsidR="003E2132" w:rsidRPr="003E2132">
        <w:rPr>
          <w:rFonts w:ascii="Times New Roman" w:hAnsi="Times New Roman"/>
          <w:b/>
          <w:sz w:val="28"/>
          <w:szCs w:val="28"/>
        </w:rPr>
        <w:t>5</w:t>
      </w:r>
      <w:r w:rsidRPr="003E2132">
        <w:rPr>
          <w:rFonts w:ascii="Times New Roman" w:hAnsi="Times New Roman"/>
          <w:b/>
          <w:sz w:val="28"/>
          <w:szCs w:val="28"/>
        </w:rPr>
        <w:t>»</w:t>
      </w:r>
    </w:p>
    <w:p w:rsidR="007C4907" w:rsidRPr="00631488" w:rsidRDefault="007C4907" w:rsidP="007C490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1488">
        <w:rPr>
          <w:rFonts w:ascii="Times New Roman" w:hAnsi="Times New Roman"/>
          <w:sz w:val="28"/>
          <w:szCs w:val="28"/>
        </w:rPr>
        <w:t>от__________________________________района</w:t>
      </w:r>
      <w:proofErr w:type="spellEnd"/>
    </w:p>
    <w:p w:rsidR="007C4907" w:rsidRPr="00631488" w:rsidRDefault="007C4907" w:rsidP="007C4907">
      <w:pPr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 xml:space="preserve">1. </w:t>
      </w:r>
      <w:r w:rsidRPr="00631488">
        <w:rPr>
          <w:rFonts w:ascii="Times New Roman" w:hAnsi="Times New Roman"/>
          <w:sz w:val="28"/>
          <w:szCs w:val="28"/>
        </w:rPr>
        <w:t>Номинация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6314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4907" w:rsidRPr="00631488" w:rsidRDefault="007C4907" w:rsidP="007C49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488">
        <w:rPr>
          <w:rFonts w:ascii="Times New Roman" w:hAnsi="Times New Roman"/>
          <w:b/>
          <w:sz w:val="28"/>
          <w:szCs w:val="28"/>
          <w:u w:val="single"/>
        </w:rPr>
        <w:t>Сведения об исполнителе</w:t>
      </w:r>
    </w:p>
    <w:p w:rsidR="007C4907" w:rsidRPr="00631488" w:rsidRDefault="007C4907" w:rsidP="007C4907">
      <w:pPr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1.Ф.И.О.________________________________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C4907" w:rsidRDefault="007C4907" w:rsidP="007C4907">
      <w:pPr>
        <w:ind w:left="283" w:hanging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Год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488">
        <w:rPr>
          <w:rFonts w:ascii="Times New Roman" w:hAnsi="Times New Roman"/>
          <w:sz w:val="28"/>
          <w:szCs w:val="28"/>
        </w:rPr>
        <w:t xml:space="preserve">_________________ </w:t>
      </w:r>
    </w:p>
    <w:p w:rsidR="007C4907" w:rsidRPr="00631488" w:rsidRDefault="007C4907" w:rsidP="007C4907">
      <w:pPr>
        <w:ind w:left="283" w:hanging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стаж работы_______________________________</w:t>
      </w:r>
    </w:p>
    <w:p w:rsidR="007C4907" w:rsidRPr="00631488" w:rsidRDefault="007C4907" w:rsidP="007C4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Образование (что и когда окончил)</w:t>
      </w:r>
      <w:r>
        <w:rPr>
          <w:rFonts w:ascii="Times New Roman" w:hAnsi="Times New Roman"/>
          <w:sz w:val="28"/>
          <w:szCs w:val="28"/>
        </w:rPr>
        <w:t xml:space="preserve"> __________________________ </w:t>
      </w:r>
      <w:r w:rsidRPr="0063148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C4907" w:rsidRPr="00631488" w:rsidRDefault="007C4907" w:rsidP="007C4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Почетные звания, награды</w:t>
      </w:r>
      <w:r>
        <w:rPr>
          <w:rFonts w:ascii="Times New Roman" w:hAnsi="Times New Roman"/>
          <w:sz w:val="28"/>
          <w:szCs w:val="28"/>
        </w:rPr>
        <w:t xml:space="preserve"> __________________________________ </w:t>
      </w:r>
      <w:r w:rsidRPr="0063148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C4907" w:rsidRPr="00631488" w:rsidRDefault="007C4907" w:rsidP="007C4907">
      <w:pPr>
        <w:ind w:left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C4907" w:rsidRPr="00631488" w:rsidRDefault="007C4907" w:rsidP="007C4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Домашний адрес (с телефоном)</w:t>
      </w:r>
      <w:r>
        <w:rPr>
          <w:rFonts w:ascii="Times New Roman" w:hAnsi="Times New Roman"/>
          <w:sz w:val="28"/>
          <w:szCs w:val="28"/>
        </w:rPr>
        <w:t xml:space="preserve"> ______________________________ _______</w:t>
      </w:r>
      <w:r w:rsidRPr="0063148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C4907" w:rsidRPr="00631488" w:rsidRDefault="007C4907" w:rsidP="007C4907">
      <w:pPr>
        <w:ind w:left="283"/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C4907" w:rsidRPr="00631488" w:rsidRDefault="007C4907" w:rsidP="007C4907">
      <w:pPr>
        <w:jc w:val="both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 xml:space="preserve">     4.Коротко о себе (увлечение, мечта, семья и т.д.) 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C4907" w:rsidRPr="00631488" w:rsidRDefault="007C4907" w:rsidP="007C49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1488">
        <w:rPr>
          <w:rFonts w:ascii="Times New Roman" w:hAnsi="Times New Roman"/>
          <w:sz w:val="28"/>
          <w:szCs w:val="28"/>
        </w:rPr>
        <w:t>Коротко о своём районе (сведения подаются в одной из анкет) 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C4907" w:rsidRPr="00631488" w:rsidRDefault="007C4907" w:rsidP="007C4907">
      <w:pPr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 xml:space="preserve">                                                  Описание работ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296"/>
        <w:gridCol w:w="2160"/>
      </w:tblGrid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3E2132" w:rsidRDefault="007C4907" w:rsidP="003E2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21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2132">
              <w:rPr>
                <w:rFonts w:ascii="Times New Roman" w:hAnsi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3E2132" w:rsidRDefault="007C4907" w:rsidP="003E2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3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7C4907" w:rsidRPr="003E2132" w:rsidRDefault="007C4907" w:rsidP="003E2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3E2132" w:rsidRDefault="007C4907" w:rsidP="003E2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32">
              <w:rPr>
                <w:rFonts w:ascii="Times New Roman" w:hAnsi="Times New Roman"/>
                <w:b/>
                <w:sz w:val="24"/>
                <w:szCs w:val="24"/>
              </w:rPr>
              <w:t>Техника выполнения  и размер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3E2132" w:rsidRDefault="007C4907" w:rsidP="003E2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32">
              <w:rPr>
                <w:rFonts w:ascii="Times New Roman" w:hAnsi="Times New Roman"/>
                <w:b/>
                <w:sz w:val="24"/>
                <w:szCs w:val="24"/>
              </w:rPr>
              <w:t>Условия для установки работы (стол, мольберт, крепление и т.д.)</w:t>
            </w:r>
          </w:p>
        </w:tc>
      </w:tr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132" w:rsidRDefault="003E2132" w:rsidP="003E2132">
      <w:pPr>
        <w:pStyle w:val="a3"/>
        <w:rPr>
          <w:rFonts w:ascii="Times New Roman" w:hAnsi="Times New Roman"/>
        </w:rPr>
      </w:pP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Руководитель</w:t>
      </w: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направляющей стороны</w:t>
      </w:r>
    </w:p>
    <w:p w:rsidR="007C4907" w:rsidRPr="00631488" w:rsidRDefault="007C4907" w:rsidP="003E2132">
      <w:pPr>
        <w:pStyle w:val="a3"/>
      </w:pPr>
      <w:r w:rsidRPr="003E2132">
        <w:rPr>
          <w:rFonts w:ascii="Times New Roman" w:hAnsi="Times New Roman"/>
        </w:rPr>
        <w:t>(дата, подпись)</w:t>
      </w:r>
    </w:p>
    <w:p w:rsidR="007C4907" w:rsidRPr="00631488" w:rsidRDefault="007C4907" w:rsidP="007C4907">
      <w:pPr>
        <w:tabs>
          <w:tab w:val="left" w:pos="6765"/>
        </w:tabs>
        <w:jc w:val="right"/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3"/>
        <w:jc w:val="right"/>
        <w:rPr>
          <w:rFonts w:ascii="Times New Roman" w:hAnsi="Times New Roman"/>
        </w:rPr>
      </w:pPr>
      <w:r w:rsidRPr="003E2132">
        <w:rPr>
          <w:rFonts w:ascii="Times New Roman" w:hAnsi="Times New Roman"/>
        </w:rPr>
        <w:lastRenderedPageBreak/>
        <w:t>Приложение №3</w:t>
      </w:r>
    </w:p>
    <w:p w:rsidR="007C4907" w:rsidRPr="003E2132" w:rsidRDefault="007C4907" w:rsidP="003E2132">
      <w:pPr>
        <w:pStyle w:val="a3"/>
        <w:jc w:val="right"/>
        <w:rPr>
          <w:rFonts w:ascii="Times New Roman" w:hAnsi="Times New Roman"/>
        </w:rPr>
      </w:pPr>
      <w:r w:rsidRPr="003E2132">
        <w:rPr>
          <w:rFonts w:ascii="Times New Roman" w:hAnsi="Times New Roman"/>
        </w:rPr>
        <w:t>к Положению</w:t>
      </w:r>
    </w:p>
    <w:p w:rsidR="007C4907" w:rsidRPr="00631488" w:rsidRDefault="007C4907" w:rsidP="007C4907">
      <w:pPr>
        <w:jc w:val="center"/>
        <w:rPr>
          <w:rFonts w:ascii="Times New Roman" w:hAnsi="Times New Roman"/>
          <w:b/>
          <w:sz w:val="28"/>
          <w:szCs w:val="28"/>
        </w:rPr>
      </w:pPr>
      <w:r w:rsidRPr="00631488">
        <w:rPr>
          <w:rFonts w:ascii="Times New Roman" w:hAnsi="Times New Roman"/>
          <w:b/>
          <w:sz w:val="28"/>
          <w:szCs w:val="28"/>
        </w:rPr>
        <w:t>Список  участников делегации</w:t>
      </w:r>
    </w:p>
    <w:p w:rsidR="007C4907" w:rsidRPr="00FC3FD5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3FD5">
        <w:rPr>
          <w:rFonts w:ascii="Times New Roman" w:hAnsi="Times New Roman"/>
          <w:b/>
          <w:sz w:val="28"/>
          <w:szCs w:val="28"/>
        </w:rPr>
        <w:t xml:space="preserve">в </w:t>
      </w:r>
      <w:r w:rsidRPr="00FC3FD5">
        <w:rPr>
          <w:rFonts w:ascii="Times New Roman" w:hAnsi="Times New Roman"/>
          <w:b/>
          <w:bCs/>
          <w:sz w:val="28"/>
          <w:szCs w:val="28"/>
        </w:rPr>
        <w:t>межрайонном конкурсе</w:t>
      </w:r>
      <w:r w:rsidRPr="00FC3F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3FD5">
        <w:rPr>
          <w:rFonts w:ascii="Times New Roman" w:hAnsi="Times New Roman"/>
          <w:b/>
          <w:sz w:val="28"/>
          <w:szCs w:val="28"/>
        </w:rPr>
        <w:t>исполнительского</w:t>
      </w:r>
      <w:proofErr w:type="gramEnd"/>
    </w:p>
    <w:p w:rsidR="007C4907" w:rsidRPr="00FC3FD5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3FD5">
        <w:rPr>
          <w:rFonts w:ascii="Times New Roman" w:hAnsi="Times New Roman"/>
          <w:b/>
          <w:sz w:val="28"/>
          <w:szCs w:val="28"/>
        </w:rPr>
        <w:t>мастерства и народного творчества</w:t>
      </w:r>
    </w:p>
    <w:p w:rsidR="007C4907" w:rsidRPr="00FC3FD5" w:rsidRDefault="007C4907" w:rsidP="007C4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3FD5">
        <w:rPr>
          <w:rFonts w:ascii="Times New Roman" w:hAnsi="Times New Roman"/>
          <w:b/>
          <w:sz w:val="28"/>
          <w:szCs w:val="28"/>
        </w:rPr>
        <w:t>«Вернисаж -201</w:t>
      </w:r>
      <w:r w:rsidR="003E2132">
        <w:rPr>
          <w:rFonts w:ascii="Times New Roman" w:hAnsi="Times New Roman"/>
          <w:b/>
          <w:sz w:val="28"/>
          <w:szCs w:val="28"/>
        </w:rPr>
        <w:t>5</w:t>
      </w:r>
      <w:r w:rsidRPr="00FC3FD5">
        <w:rPr>
          <w:rFonts w:ascii="Times New Roman" w:hAnsi="Times New Roman"/>
          <w:b/>
          <w:sz w:val="28"/>
          <w:szCs w:val="28"/>
        </w:rPr>
        <w:t>»</w:t>
      </w:r>
    </w:p>
    <w:p w:rsidR="007C4907" w:rsidRPr="00631488" w:rsidRDefault="007C4907" w:rsidP="007C4907">
      <w:pPr>
        <w:jc w:val="center"/>
        <w:rPr>
          <w:rFonts w:ascii="Times New Roman" w:hAnsi="Times New Roman"/>
          <w:sz w:val="28"/>
          <w:szCs w:val="28"/>
        </w:rPr>
      </w:pPr>
    </w:p>
    <w:p w:rsidR="007C4907" w:rsidRPr="00631488" w:rsidRDefault="007C4907" w:rsidP="003E2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FD5">
        <w:rPr>
          <w:rFonts w:ascii="Times New Roman" w:hAnsi="Times New Roman"/>
          <w:sz w:val="28"/>
          <w:szCs w:val="28"/>
        </w:rPr>
        <w:t>от__________________________________района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296"/>
        <w:gridCol w:w="2160"/>
      </w:tblGrid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1488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8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88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907" w:rsidRPr="00631488" w:rsidTr="004F037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907" w:rsidRPr="00631488" w:rsidRDefault="007C4907" w:rsidP="004F0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907" w:rsidRPr="00631488" w:rsidRDefault="007C4907" w:rsidP="007C4907">
      <w:pPr>
        <w:rPr>
          <w:rFonts w:ascii="Times New Roman" w:hAnsi="Times New Roman"/>
          <w:sz w:val="28"/>
          <w:szCs w:val="28"/>
        </w:rPr>
      </w:pP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Руководитель</w:t>
      </w: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направляющей стороны</w:t>
      </w:r>
    </w:p>
    <w:p w:rsidR="007C4907" w:rsidRPr="003E2132" w:rsidRDefault="007C4907" w:rsidP="003E2132">
      <w:pPr>
        <w:pStyle w:val="a3"/>
        <w:rPr>
          <w:rFonts w:ascii="Times New Roman" w:hAnsi="Times New Roman"/>
        </w:rPr>
      </w:pPr>
      <w:r w:rsidRPr="003E2132">
        <w:rPr>
          <w:rFonts w:ascii="Times New Roman" w:hAnsi="Times New Roman"/>
        </w:rPr>
        <w:t>(дата, подпись)</w:t>
      </w:r>
    </w:p>
    <w:sectPr w:rsidR="007C4907" w:rsidRPr="003E2132" w:rsidSect="00CC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678"/>
    <w:multiLevelType w:val="multilevel"/>
    <w:tmpl w:val="EB861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17F24E79"/>
    <w:multiLevelType w:val="hybridMultilevel"/>
    <w:tmpl w:val="989ABDB8"/>
    <w:lvl w:ilvl="0" w:tplc="B1442B8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66382"/>
    <w:multiLevelType w:val="multilevel"/>
    <w:tmpl w:val="EB861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hint="default"/>
        <w:b w:val="0"/>
        <w:sz w:val="28"/>
      </w:rPr>
    </w:lvl>
  </w:abstractNum>
  <w:abstractNum w:abstractNumId="3">
    <w:nsid w:val="47055CB7"/>
    <w:multiLevelType w:val="hybridMultilevel"/>
    <w:tmpl w:val="23C4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77D9"/>
    <w:multiLevelType w:val="multilevel"/>
    <w:tmpl w:val="EB861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hint="default"/>
        <w:b w:val="0"/>
        <w:sz w:val="28"/>
      </w:rPr>
    </w:lvl>
  </w:abstractNum>
  <w:abstractNum w:abstractNumId="5">
    <w:nsid w:val="6A29057A"/>
    <w:multiLevelType w:val="multilevel"/>
    <w:tmpl w:val="EB861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hint="default"/>
        <w:b w:val="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7"/>
    <w:rsid w:val="00031114"/>
    <w:rsid w:val="00112D7A"/>
    <w:rsid w:val="001D7A7D"/>
    <w:rsid w:val="00251311"/>
    <w:rsid w:val="003302B1"/>
    <w:rsid w:val="003C6808"/>
    <w:rsid w:val="003E2132"/>
    <w:rsid w:val="004A5F57"/>
    <w:rsid w:val="00750885"/>
    <w:rsid w:val="007C4907"/>
    <w:rsid w:val="008452A5"/>
    <w:rsid w:val="00894318"/>
    <w:rsid w:val="00CC2BB5"/>
    <w:rsid w:val="00CD357E"/>
    <w:rsid w:val="00E325F7"/>
    <w:rsid w:val="00E43530"/>
    <w:rsid w:val="00EA6472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C49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49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7C4907"/>
  </w:style>
  <w:style w:type="character" w:customStyle="1" w:styleId="mrreadfromf1">
    <w:name w:val="mr_read__fromf1"/>
    <w:basedOn w:val="a0"/>
    <w:rsid w:val="007C4907"/>
    <w:rPr>
      <w:b/>
      <w:bCs/>
      <w:color w:val="000000"/>
      <w:sz w:val="20"/>
      <w:szCs w:val="20"/>
    </w:rPr>
  </w:style>
  <w:style w:type="character" w:styleId="a6">
    <w:name w:val="Hyperlink"/>
    <w:basedOn w:val="a0"/>
    <w:rsid w:val="007C4907"/>
    <w:rPr>
      <w:color w:val="0000FF"/>
      <w:u w:val="single"/>
    </w:rPr>
  </w:style>
  <w:style w:type="paragraph" w:styleId="a7">
    <w:name w:val="Normal (Web)"/>
    <w:basedOn w:val="a"/>
    <w:rsid w:val="0075088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132"/>
  </w:style>
  <w:style w:type="character" w:styleId="a8">
    <w:name w:val="Strong"/>
    <w:basedOn w:val="a0"/>
    <w:uiPriority w:val="22"/>
    <w:qFormat/>
    <w:rsid w:val="003E2132"/>
    <w:rPr>
      <w:b/>
      <w:bCs/>
    </w:rPr>
  </w:style>
  <w:style w:type="paragraph" w:styleId="a9">
    <w:name w:val="List Paragraph"/>
    <w:basedOn w:val="a"/>
    <w:uiPriority w:val="34"/>
    <w:qFormat/>
    <w:rsid w:val="003E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C49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49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7C4907"/>
  </w:style>
  <w:style w:type="character" w:customStyle="1" w:styleId="mrreadfromf1">
    <w:name w:val="mr_read__fromf1"/>
    <w:basedOn w:val="a0"/>
    <w:rsid w:val="007C4907"/>
    <w:rPr>
      <w:b/>
      <w:bCs/>
      <w:color w:val="000000"/>
      <w:sz w:val="20"/>
      <w:szCs w:val="20"/>
    </w:rPr>
  </w:style>
  <w:style w:type="character" w:styleId="a6">
    <w:name w:val="Hyperlink"/>
    <w:basedOn w:val="a0"/>
    <w:rsid w:val="007C4907"/>
    <w:rPr>
      <w:color w:val="0000FF"/>
      <w:u w:val="single"/>
    </w:rPr>
  </w:style>
  <w:style w:type="paragraph" w:styleId="a7">
    <w:name w:val="Normal (Web)"/>
    <w:basedOn w:val="a"/>
    <w:rsid w:val="0075088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132"/>
  </w:style>
  <w:style w:type="character" w:styleId="a8">
    <w:name w:val="Strong"/>
    <w:basedOn w:val="a0"/>
    <w:uiPriority w:val="22"/>
    <w:qFormat/>
    <w:rsid w:val="003E2132"/>
    <w:rPr>
      <w:b/>
      <w:bCs/>
    </w:rPr>
  </w:style>
  <w:style w:type="paragraph" w:styleId="a9">
    <w:name w:val="List Paragraph"/>
    <w:basedOn w:val="a"/>
    <w:uiPriority w:val="34"/>
    <w:qFormat/>
    <w:rsid w:val="003E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new_abcontact?msgid=13185723470000000667&amp;folder=500000&amp;13185948407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tura-zim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gi-bin/new_abcontact?msgid=13185723470000000667&amp;folder=500000&amp;13185948407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2013-09-24T13:57:00Z</cp:lastPrinted>
  <dcterms:created xsi:type="dcterms:W3CDTF">2015-01-13T11:50:00Z</dcterms:created>
  <dcterms:modified xsi:type="dcterms:W3CDTF">2015-01-14T13:14:00Z</dcterms:modified>
</cp:coreProperties>
</file>